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7E40" w14:textId="77777777" w:rsidR="002A02B9" w:rsidRDefault="002A02B9">
      <w:pPr>
        <w:jc w:val="center"/>
        <w:rPr>
          <w:rFonts w:ascii="ＭＳ ゴシック" w:eastAsia="ＭＳ ゴシック" w:hAnsi="ＭＳ ゴシック"/>
          <w:b/>
          <w:bCs/>
          <w:spacing w:val="6"/>
          <w:sz w:val="28"/>
          <w:szCs w:val="28"/>
        </w:rPr>
      </w:pPr>
    </w:p>
    <w:p w14:paraId="54C74F37" w14:textId="77777777" w:rsidR="009E3DC2" w:rsidRDefault="009E3DC2">
      <w:pPr>
        <w:jc w:val="center"/>
        <w:rPr>
          <w:rFonts w:ascii="ＭＳ ゴシック" w:eastAsia="ＭＳ ゴシック" w:hAnsi="ＭＳ ゴシック"/>
          <w:b/>
          <w:bCs/>
          <w:spacing w:val="14"/>
        </w:rPr>
      </w:pPr>
      <w:r>
        <w:rPr>
          <w:rFonts w:ascii="ＭＳ ゴシック" w:eastAsia="ＭＳ ゴシック" w:hAnsi="ＭＳ ゴシック" w:hint="eastAsia"/>
          <w:b/>
          <w:bCs/>
          <w:spacing w:val="6"/>
          <w:sz w:val="28"/>
          <w:szCs w:val="28"/>
        </w:rPr>
        <w:t>タイトルをここに書く</w:t>
      </w:r>
    </w:p>
    <w:p w14:paraId="7D36D562" w14:textId="77777777" w:rsidR="009E3DC2" w:rsidRDefault="00010A8D">
      <w:pPr>
        <w:jc w:val="center"/>
        <w:rPr>
          <w:b/>
          <w:bCs/>
          <w:spacing w:val="4"/>
          <w:sz w:val="21"/>
          <w:szCs w:val="21"/>
        </w:rPr>
      </w:pPr>
      <w:r>
        <w:rPr>
          <w:rFonts w:hint="eastAsia"/>
          <w:b/>
          <w:bCs/>
          <w:spacing w:val="4"/>
          <w:sz w:val="21"/>
          <w:szCs w:val="21"/>
        </w:rPr>
        <w:t>情報太郎</w:t>
      </w:r>
      <w:r w:rsidR="009E3DC2">
        <w:rPr>
          <w:rFonts w:hint="eastAsia"/>
          <w:b/>
          <w:bCs/>
          <w:spacing w:val="4"/>
          <w:sz w:val="21"/>
          <w:szCs w:val="21"/>
        </w:rPr>
        <w:t>（</w:t>
      </w:r>
      <w:r w:rsidR="00621493">
        <w:rPr>
          <w:rFonts w:hint="eastAsia"/>
          <w:b/>
          <w:bCs/>
          <w:spacing w:val="4"/>
          <w:sz w:val="21"/>
          <w:szCs w:val="21"/>
        </w:rPr>
        <w:t>電子</w:t>
      </w:r>
      <w:r w:rsidR="001C5980">
        <w:rPr>
          <w:rFonts w:hint="eastAsia"/>
          <w:b/>
          <w:bCs/>
          <w:spacing w:val="4"/>
          <w:sz w:val="21"/>
          <w:szCs w:val="21"/>
        </w:rPr>
        <w:t>情報</w:t>
      </w:r>
      <w:r w:rsidR="00621493">
        <w:rPr>
          <w:rFonts w:hint="eastAsia"/>
          <w:b/>
          <w:bCs/>
          <w:spacing w:val="4"/>
          <w:sz w:val="21"/>
          <w:szCs w:val="21"/>
        </w:rPr>
        <w:t>通信</w:t>
      </w:r>
      <w:r w:rsidR="009E3DC2">
        <w:rPr>
          <w:rFonts w:hint="eastAsia"/>
          <w:b/>
          <w:bCs/>
          <w:spacing w:val="4"/>
          <w:sz w:val="21"/>
          <w:szCs w:val="21"/>
        </w:rPr>
        <w:t>工学専攻）</w:t>
      </w:r>
    </w:p>
    <w:p w14:paraId="3BA4F9BA" w14:textId="77777777" w:rsidR="009E3DC2" w:rsidRDefault="009E3DC2">
      <w:pPr>
        <w:jc w:val="center"/>
        <w:rPr>
          <w:b/>
          <w:bCs/>
          <w:spacing w:val="4"/>
          <w:sz w:val="21"/>
          <w:szCs w:val="21"/>
        </w:rPr>
      </w:pPr>
    </w:p>
    <w:p w14:paraId="430D286A" w14:textId="77777777" w:rsidR="009E3DC2" w:rsidRDefault="009E3DC2">
      <w:pPr>
        <w:rPr>
          <w:rFonts w:hAnsi="Times New Roman"/>
          <w:color w:val="auto"/>
          <w:sz w:val="20"/>
          <w:szCs w:val="24"/>
        </w:rPr>
        <w:sectPr w:rsidR="009E3DC2">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code="9"/>
          <w:pgMar w:top="822" w:right="1021" w:bottom="1096" w:left="1021" w:header="720" w:footer="720" w:gutter="0"/>
          <w:pgNumType w:start="1"/>
          <w:cols w:space="720"/>
          <w:noEndnote/>
          <w:docGrid w:type="linesAndChars" w:linePitch="274" w:charSpace="5324"/>
        </w:sectPr>
      </w:pPr>
    </w:p>
    <w:p w14:paraId="6AD44E29" w14:textId="77777777" w:rsidR="009E3DC2" w:rsidRPr="00861A37" w:rsidRDefault="009E3DC2">
      <w:pPr>
        <w:outlineLvl w:val="0"/>
        <w:rPr>
          <w:rFonts w:ascii="ＭＳ ゴシック" w:eastAsia="ＭＳ ゴシック" w:hAnsi="ＭＳ ゴシック"/>
          <w:b/>
          <w:bCs/>
          <w:sz w:val="22"/>
          <w:szCs w:val="24"/>
        </w:rPr>
      </w:pPr>
      <w:r w:rsidRPr="00861A37">
        <w:rPr>
          <w:rFonts w:ascii="ＭＳ ゴシック" w:eastAsia="ＭＳ ゴシック" w:hAnsi="ＭＳ ゴシック" w:hint="eastAsia"/>
          <w:b/>
          <w:bCs/>
          <w:sz w:val="22"/>
          <w:szCs w:val="24"/>
        </w:rPr>
        <w:t>１．はじめに</w:t>
      </w:r>
    </w:p>
    <w:p w14:paraId="6DC76B0F" w14:textId="77777777" w:rsidR="009E3DC2" w:rsidRDefault="009E3DC2">
      <w:pPr>
        <w:outlineLvl w:val="0"/>
      </w:pPr>
      <w:r>
        <w:t xml:space="preserve">  </w:t>
      </w:r>
      <w:r>
        <w:rPr>
          <w:rFonts w:hint="eastAsia"/>
        </w:rPr>
        <w:t>この書式に従って</w:t>
      </w:r>
      <w:r w:rsidR="008B7148">
        <w:rPr>
          <w:rFonts w:hint="eastAsia"/>
        </w:rPr>
        <w:t>，</w:t>
      </w:r>
      <w:r>
        <w:rPr>
          <w:rFonts w:hint="eastAsia"/>
        </w:rPr>
        <w:t>予稿を作成してください。節の構成は自由にしてください。例えば</w:t>
      </w:r>
      <w:r w:rsidR="008B7148">
        <w:rPr>
          <w:rFonts w:hint="eastAsia"/>
        </w:rPr>
        <w:t>，</w:t>
      </w:r>
      <w:r>
        <w:rPr>
          <w:rFonts w:hint="eastAsia"/>
        </w:rPr>
        <w:t>はじめに</w:t>
      </w:r>
      <w:r w:rsidR="008B7148">
        <w:rPr>
          <w:rFonts w:hint="eastAsia"/>
        </w:rPr>
        <w:t>，</w:t>
      </w:r>
      <w:r>
        <w:rPr>
          <w:rFonts w:hint="eastAsia"/>
        </w:rPr>
        <w:t>目的</w:t>
      </w:r>
      <w:r w:rsidR="008B7148">
        <w:rPr>
          <w:rFonts w:hint="eastAsia"/>
        </w:rPr>
        <w:t>，</w:t>
      </w:r>
      <w:r>
        <w:rPr>
          <w:rFonts w:hint="eastAsia"/>
        </w:rPr>
        <w:t>背景</w:t>
      </w:r>
      <w:r w:rsidR="008B7148">
        <w:rPr>
          <w:rFonts w:hint="eastAsia"/>
        </w:rPr>
        <w:t>，</w:t>
      </w:r>
      <w:r>
        <w:rPr>
          <w:rFonts w:hint="eastAsia"/>
        </w:rPr>
        <w:t>全体の概要</w:t>
      </w:r>
      <w:r w:rsidR="008B7148">
        <w:rPr>
          <w:rFonts w:hint="eastAsia"/>
        </w:rPr>
        <w:t>，</w:t>
      </w:r>
      <w:r>
        <w:rPr>
          <w:rFonts w:hint="eastAsia"/>
        </w:rPr>
        <w:t>実験方法</w:t>
      </w:r>
      <w:r w:rsidR="008B7148">
        <w:rPr>
          <w:rFonts w:hint="eastAsia"/>
        </w:rPr>
        <w:t>，</w:t>
      </w:r>
      <w:r>
        <w:rPr>
          <w:rFonts w:hint="eastAsia"/>
        </w:rPr>
        <w:t>現在の取組状況</w:t>
      </w:r>
      <w:r w:rsidR="008B7148">
        <w:rPr>
          <w:rFonts w:hint="eastAsia"/>
        </w:rPr>
        <w:t>，</w:t>
      </w:r>
      <w:r>
        <w:rPr>
          <w:rFonts w:hint="eastAsia"/>
        </w:rPr>
        <w:t>現在の課題など制限はありません。</w:t>
      </w:r>
    </w:p>
    <w:p w14:paraId="16631B82" w14:textId="77777777" w:rsidR="009E3DC2" w:rsidRDefault="009E3DC2">
      <w:pPr>
        <w:outlineLvl w:val="0"/>
      </w:pPr>
      <w:r>
        <w:rPr>
          <w:rFonts w:hint="eastAsia"/>
        </w:rPr>
        <w:t xml:space="preserve">　Ａ４サイズ１ページにまとめること</w:t>
      </w:r>
    </w:p>
    <w:p w14:paraId="732303D8" w14:textId="77777777" w:rsidR="009E3DC2" w:rsidRDefault="009E3DC2">
      <w:pPr>
        <w:outlineLvl w:val="0"/>
      </w:pPr>
    </w:p>
    <w:p w14:paraId="21576976" w14:textId="68F2334E" w:rsidR="009E3DC2" w:rsidRDefault="009E3DC2">
      <w:pPr>
        <w:ind w:firstLineChars="100" w:firstLine="187"/>
        <w:rPr>
          <w:color w:val="FF0000"/>
        </w:rPr>
      </w:pPr>
      <w:r w:rsidRPr="008B784D">
        <w:rPr>
          <w:rFonts w:hint="eastAsia"/>
          <w:color w:val="FF0000"/>
        </w:rPr>
        <w:t>提出期限</w:t>
      </w:r>
      <w:r w:rsidR="00EF5131">
        <w:rPr>
          <w:rFonts w:hint="eastAsia"/>
          <w:color w:val="FF0000"/>
        </w:rPr>
        <w:t>は必ず守ること</w:t>
      </w:r>
    </w:p>
    <w:p w14:paraId="05DE80BF" w14:textId="64019EAE" w:rsidR="009E3DC2" w:rsidRDefault="009E3DC2">
      <w:pPr>
        <w:pStyle w:val="a4"/>
      </w:pPr>
    </w:p>
    <w:p w14:paraId="2D316ABB" w14:textId="77777777" w:rsidR="00DB5114" w:rsidRDefault="00DB5114">
      <w:pPr>
        <w:pStyle w:val="a4"/>
      </w:pPr>
    </w:p>
    <w:p w14:paraId="36A461DC" w14:textId="77777777" w:rsidR="0070145A" w:rsidRDefault="0070145A">
      <w:pPr>
        <w:pStyle w:val="a4"/>
      </w:pPr>
    </w:p>
    <w:p w14:paraId="7C2A72F8" w14:textId="1EE4351B" w:rsidR="009E3DC2" w:rsidRDefault="009E3DC2">
      <w:pPr>
        <w:ind w:firstLineChars="100" w:firstLine="187"/>
      </w:pPr>
      <w:r>
        <w:rPr>
          <w:rFonts w:hint="eastAsia"/>
        </w:rPr>
        <w:t>参考文献は</w:t>
      </w:r>
      <w:r w:rsidR="0070145A">
        <w:rPr>
          <w:rFonts w:hint="eastAsia"/>
        </w:rPr>
        <w:t>できるだけ</w:t>
      </w:r>
      <w:r>
        <w:rPr>
          <w:rFonts w:hint="eastAsia"/>
        </w:rPr>
        <w:t>書いてください。</w:t>
      </w:r>
    </w:p>
    <w:p w14:paraId="03899B7E" w14:textId="77777777" w:rsidR="009E3DC2" w:rsidRDefault="009E3DC2">
      <w:pPr>
        <w:ind w:firstLineChars="100" w:firstLine="187"/>
      </w:pPr>
    </w:p>
    <w:p w14:paraId="511EECF1" w14:textId="77777777" w:rsidR="009E3DC2" w:rsidRPr="00861A37" w:rsidRDefault="009E3DC2">
      <w:pPr>
        <w:outlineLvl w:val="0"/>
        <w:rPr>
          <w:rFonts w:ascii="ＭＳ ゴシック" w:eastAsia="ＭＳ ゴシック" w:hAnsi="ＭＳ ゴシック"/>
          <w:sz w:val="22"/>
          <w:szCs w:val="22"/>
        </w:rPr>
      </w:pPr>
      <w:r w:rsidRPr="00861A37">
        <w:rPr>
          <w:rFonts w:ascii="ＭＳ ゴシック" w:eastAsia="ＭＳ ゴシック" w:hAnsi="ＭＳ ゴシック" w:hint="eastAsia"/>
          <w:b/>
          <w:bCs/>
          <w:sz w:val="22"/>
          <w:szCs w:val="22"/>
        </w:rPr>
        <w:t>２．○○○○</w:t>
      </w:r>
    </w:p>
    <w:p w14:paraId="2A74ADEC" w14:textId="77777777" w:rsidR="009E3DC2" w:rsidRDefault="009E3DC2">
      <w:pPr>
        <w:rPr>
          <w:rFonts w:hAnsi="Times New Roman"/>
        </w:rPr>
      </w:pPr>
      <w:r>
        <w:t xml:space="preserve">  </w:t>
      </w:r>
      <w:r>
        <w:rPr>
          <w:rFonts w:hint="eastAsia"/>
        </w:rPr>
        <w:t>ああああああああああああああああああああああああああああああああああああああああ。</w:t>
      </w:r>
    </w:p>
    <w:p w14:paraId="5940FE71" w14:textId="77777777" w:rsidR="009E3DC2" w:rsidRDefault="009E3DC2">
      <w:pPr>
        <w:numPr>
          <w:ilvl w:val="0"/>
          <w:numId w:val="2"/>
        </w:numPr>
      </w:pPr>
      <w:r>
        <w:rPr>
          <w:rFonts w:hint="eastAsia"/>
        </w:rPr>
        <w:t>ああああ</w:t>
      </w:r>
    </w:p>
    <w:p w14:paraId="2D6E085F" w14:textId="77777777" w:rsidR="009E3DC2" w:rsidRDefault="009E3DC2">
      <w:pPr>
        <w:ind w:firstLineChars="86" w:firstLine="161"/>
        <w:rPr>
          <w:rFonts w:hAnsi="Times New Roman"/>
        </w:rPr>
      </w:pPr>
    </w:p>
    <w:p w14:paraId="7143FDC0" w14:textId="77777777" w:rsidR="009E3DC2" w:rsidRDefault="009E3DC2">
      <w:pPr>
        <w:ind w:firstLineChars="86" w:firstLine="161"/>
        <w:rPr>
          <w:rFonts w:hAnsi="Times New Roman"/>
        </w:rPr>
      </w:pPr>
    </w:p>
    <w:p w14:paraId="586A9567" w14:textId="77777777" w:rsidR="009E3DC2" w:rsidRDefault="009E3DC2">
      <w:pPr>
        <w:numPr>
          <w:ilvl w:val="0"/>
          <w:numId w:val="2"/>
        </w:numPr>
      </w:pPr>
      <w:r>
        <w:rPr>
          <w:rFonts w:hint="eastAsia"/>
        </w:rPr>
        <w:t>いいいいい</w:t>
      </w:r>
    </w:p>
    <w:p w14:paraId="0BF26491" w14:textId="77777777" w:rsidR="009E3DC2" w:rsidRDefault="009E3DC2">
      <w:pPr>
        <w:ind w:firstLineChars="86" w:firstLine="161"/>
        <w:rPr>
          <w:rFonts w:hAnsi="Times New Roman"/>
        </w:rPr>
      </w:pPr>
    </w:p>
    <w:p w14:paraId="6D08C17A" w14:textId="77777777" w:rsidR="009E3DC2" w:rsidRDefault="009E3DC2">
      <w:pPr>
        <w:ind w:firstLineChars="86" w:firstLine="161"/>
        <w:rPr>
          <w:rFonts w:hAnsi="Times New Roman"/>
        </w:rPr>
      </w:pPr>
    </w:p>
    <w:p w14:paraId="03F34502" w14:textId="77777777" w:rsidR="009E3DC2" w:rsidRDefault="009E3DC2">
      <w:pPr>
        <w:rPr>
          <w:rFonts w:hAnsi="Times New Roman"/>
        </w:rPr>
      </w:pPr>
    </w:p>
    <w:p w14:paraId="26AB0F8E" w14:textId="77777777" w:rsidR="009E3DC2" w:rsidRDefault="009E3DC2"/>
    <w:p w14:paraId="0B808C69" w14:textId="77777777" w:rsidR="009E3DC2" w:rsidRDefault="009E3DC2"/>
    <w:p w14:paraId="5D97591B" w14:textId="77777777" w:rsidR="009E3DC2" w:rsidRDefault="009E3DC2"/>
    <w:p w14:paraId="12424D28" w14:textId="77777777" w:rsidR="009E3DC2" w:rsidRDefault="009E3DC2"/>
    <w:p w14:paraId="1496C409" w14:textId="77777777" w:rsidR="009E3DC2" w:rsidRDefault="009E3DC2">
      <w:pPr>
        <w:ind w:firstLineChars="300" w:firstLine="561"/>
      </w:pPr>
      <w:r>
        <w:rPr>
          <w:rFonts w:hAnsi="Times New Roman" w:hint="eastAsia"/>
        </w:rPr>
        <w:t>図1. 道路データ作成部</w:t>
      </w:r>
    </w:p>
    <w:p w14:paraId="76EB5233" w14:textId="77777777" w:rsidR="009E3DC2" w:rsidRDefault="009E3DC2"/>
    <w:p w14:paraId="3CBD72ED" w14:textId="77777777" w:rsidR="009E3DC2" w:rsidRDefault="009E3DC2"/>
    <w:p w14:paraId="4AEEC670" w14:textId="77777777" w:rsidR="009E3DC2" w:rsidRDefault="009E3DC2"/>
    <w:p w14:paraId="453F9672" w14:textId="77777777" w:rsidR="00E35EDA" w:rsidRDefault="00E35EDA"/>
    <w:p w14:paraId="337B7280" w14:textId="77777777" w:rsidR="009E3DC2" w:rsidRDefault="009E3DC2">
      <w:r>
        <w:rPr>
          <w:rFonts w:hint="eastAsia"/>
        </w:rPr>
        <w:t>あああああああああああああああああああああああああああああああああああああああああああああああああああああああああああああああああああああああああああああああ</w:t>
      </w:r>
    </w:p>
    <w:p w14:paraId="21E45F3C" w14:textId="77777777" w:rsidR="009E3DC2" w:rsidRPr="00861A37" w:rsidRDefault="009E3DC2">
      <w:pPr>
        <w:outlineLvl w:val="0"/>
        <w:rPr>
          <w:rFonts w:ascii="ＭＳ ゴシック" w:eastAsia="ＭＳ ゴシック" w:hAnsi="ＭＳ ゴシック"/>
          <w:sz w:val="22"/>
          <w:szCs w:val="22"/>
        </w:rPr>
      </w:pPr>
      <w:r w:rsidRPr="00861A37">
        <w:rPr>
          <w:rFonts w:ascii="ＭＳ ゴシック" w:eastAsia="ＭＳ ゴシック" w:hAnsi="ＭＳ ゴシック" w:hint="eastAsia"/>
          <w:b/>
          <w:bCs/>
          <w:sz w:val="22"/>
          <w:szCs w:val="22"/>
        </w:rPr>
        <w:t>３．○○○○</w:t>
      </w:r>
    </w:p>
    <w:p w14:paraId="51264641" w14:textId="77777777" w:rsidR="009E3DC2" w:rsidRDefault="009E3DC2">
      <w:pPr>
        <w:rPr>
          <w:rFonts w:hAnsi="Times New Roman"/>
        </w:rPr>
      </w:pPr>
      <w:r>
        <w:rPr>
          <w:rFonts w:hAnsi="Times New Roman" w:hint="eastAsia"/>
        </w:rPr>
        <w:t>(1) 行動仮説</w:t>
      </w:r>
    </w:p>
    <w:p w14:paraId="44621410" w14:textId="77777777" w:rsidR="009E3DC2" w:rsidRDefault="009E3DC2">
      <w:pPr>
        <w:rPr>
          <w:rFonts w:hAnsi="Times New Roman"/>
        </w:rPr>
      </w:pPr>
    </w:p>
    <w:p w14:paraId="01A88B99" w14:textId="77777777" w:rsidR="009E3DC2" w:rsidRDefault="009E3DC2">
      <w:pPr>
        <w:rPr>
          <w:rFonts w:hAnsi="Times New Roman"/>
        </w:rPr>
      </w:pPr>
    </w:p>
    <w:p w14:paraId="3A0021A2" w14:textId="77777777" w:rsidR="009E3DC2" w:rsidRDefault="009E3DC2">
      <w:pPr>
        <w:rPr>
          <w:rFonts w:hAnsi="Times New Roman"/>
        </w:rPr>
      </w:pPr>
    </w:p>
    <w:p w14:paraId="32170E68" w14:textId="77777777" w:rsidR="00E35EDA" w:rsidRDefault="00E35EDA">
      <w:pPr>
        <w:rPr>
          <w:rFonts w:hAnsi="Times New Roman"/>
        </w:rPr>
      </w:pPr>
    </w:p>
    <w:p w14:paraId="399086D2" w14:textId="77777777" w:rsidR="00E35EDA" w:rsidRDefault="00E35EDA">
      <w:pPr>
        <w:rPr>
          <w:rFonts w:hAnsi="Times New Roman"/>
        </w:rPr>
      </w:pPr>
    </w:p>
    <w:p w14:paraId="7890F45C" w14:textId="77777777" w:rsidR="00E35EDA" w:rsidRDefault="00E35EDA">
      <w:pPr>
        <w:rPr>
          <w:rFonts w:hAnsi="Times New Roman"/>
        </w:rPr>
      </w:pPr>
    </w:p>
    <w:p w14:paraId="6BFB77F6" w14:textId="77777777" w:rsidR="00E35EDA" w:rsidRDefault="00E35EDA">
      <w:pPr>
        <w:rPr>
          <w:rFonts w:hAnsi="Times New Roman"/>
        </w:rPr>
      </w:pPr>
    </w:p>
    <w:p w14:paraId="29361307" w14:textId="77777777" w:rsidR="00E35EDA" w:rsidRDefault="00E35EDA">
      <w:pPr>
        <w:rPr>
          <w:rFonts w:hAnsi="Times New Roman"/>
        </w:rPr>
      </w:pPr>
    </w:p>
    <w:p w14:paraId="1A84B45C" w14:textId="77777777" w:rsidR="00E35EDA" w:rsidRDefault="00E35EDA">
      <w:pPr>
        <w:rPr>
          <w:rFonts w:hAnsi="Times New Roman"/>
        </w:rPr>
      </w:pPr>
    </w:p>
    <w:p w14:paraId="7007E577" w14:textId="77777777" w:rsidR="00E35EDA" w:rsidRDefault="00E35EDA">
      <w:pPr>
        <w:rPr>
          <w:rFonts w:hAnsi="Times New Roman"/>
        </w:rPr>
      </w:pPr>
    </w:p>
    <w:p w14:paraId="79FB0156" w14:textId="77777777" w:rsidR="00E35EDA" w:rsidRDefault="00E35EDA">
      <w:pPr>
        <w:rPr>
          <w:rFonts w:hAnsi="Times New Roman"/>
        </w:rPr>
      </w:pPr>
    </w:p>
    <w:p w14:paraId="2D6F2ADE" w14:textId="77777777" w:rsidR="00E35EDA" w:rsidRDefault="00E35EDA">
      <w:pPr>
        <w:rPr>
          <w:rFonts w:hAnsi="Times New Roman"/>
        </w:rPr>
      </w:pPr>
    </w:p>
    <w:p w14:paraId="1CCC4C69" w14:textId="77777777" w:rsidR="00E35EDA" w:rsidRDefault="00E35EDA">
      <w:pPr>
        <w:rPr>
          <w:rFonts w:hAnsi="Times New Roman"/>
        </w:rPr>
      </w:pPr>
    </w:p>
    <w:p w14:paraId="649C0FBD" w14:textId="77777777" w:rsidR="00E35EDA" w:rsidRDefault="00E35EDA">
      <w:pPr>
        <w:rPr>
          <w:rFonts w:hAnsi="Times New Roman"/>
        </w:rPr>
      </w:pPr>
    </w:p>
    <w:p w14:paraId="5214BD52" w14:textId="77777777" w:rsidR="009E3DC2" w:rsidRPr="00861A37" w:rsidRDefault="009E3DC2">
      <w:pPr>
        <w:outlineLvl w:val="0"/>
        <w:rPr>
          <w:rFonts w:ascii="ＭＳ ゴシック" w:eastAsia="ＭＳ ゴシック" w:hAnsi="ＭＳ ゴシック"/>
          <w:sz w:val="22"/>
          <w:szCs w:val="22"/>
        </w:rPr>
      </w:pPr>
      <w:r w:rsidRPr="00861A37">
        <w:rPr>
          <w:rFonts w:ascii="ＭＳ ゴシック" w:eastAsia="ＭＳ ゴシック" w:hAnsi="ＭＳ ゴシック" w:hint="eastAsia"/>
          <w:b/>
          <w:bCs/>
          <w:sz w:val="22"/>
          <w:szCs w:val="22"/>
        </w:rPr>
        <w:t>４．○○○○</w:t>
      </w:r>
    </w:p>
    <w:p w14:paraId="00AFCFB4" w14:textId="77777777" w:rsidR="009E3DC2" w:rsidRDefault="009E3DC2">
      <w:pPr>
        <w:rPr>
          <w:rFonts w:hAnsi="Times New Roman"/>
        </w:rPr>
      </w:pPr>
    </w:p>
    <w:p w14:paraId="73BFE8DB" w14:textId="77777777" w:rsidR="009E3DC2" w:rsidRDefault="009E3DC2">
      <w:pPr>
        <w:rPr>
          <w:rFonts w:hAnsi="Times New Roman"/>
        </w:rPr>
      </w:pPr>
    </w:p>
    <w:p w14:paraId="245509CE" w14:textId="77777777" w:rsidR="009E3DC2" w:rsidRDefault="009E3DC2">
      <w:pPr>
        <w:rPr>
          <w:rFonts w:hAnsi="Times New Roman"/>
        </w:rPr>
      </w:pPr>
    </w:p>
    <w:p w14:paraId="6D65E698" w14:textId="77777777" w:rsidR="009E3DC2" w:rsidRDefault="009E3DC2">
      <w:pPr>
        <w:rPr>
          <w:rFonts w:hAnsi="Times New Roman"/>
        </w:rPr>
      </w:pPr>
    </w:p>
    <w:p w14:paraId="794C4F59" w14:textId="77777777" w:rsidR="009E3DC2" w:rsidRDefault="009E3DC2">
      <w:pPr>
        <w:rPr>
          <w:rFonts w:hAnsi="Times New Roman"/>
        </w:rPr>
      </w:pPr>
    </w:p>
    <w:p w14:paraId="7F8D0C87" w14:textId="77777777" w:rsidR="009E3DC2" w:rsidRDefault="009E3DC2">
      <w:pPr>
        <w:rPr>
          <w:rFonts w:hAnsi="Times New Roman"/>
        </w:rPr>
      </w:pPr>
    </w:p>
    <w:p w14:paraId="61269957" w14:textId="77777777" w:rsidR="009E3DC2" w:rsidRDefault="009E3DC2">
      <w:pPr>
        <w:rPr>
          <w:rFonts w:hAnsi="Times New Roman"/>
        </w:rPr>
      </w:pPr>
      <w:r>
        <w:rPr>
          <w:rFonts w:hAnsi="Times New Roman" w:hint="eastAsia"/>
        </w:rPr>
        <w:t>あああああああああああああああああああああああああああああああああああああああああああああああああああああああああああああああああああああああああ</w:t>
      </w:r>
    </w:p>
    <w:p w14:paraId="20D59A04" w14:textId="77777777" w:rsidR="009E3DC2" w:rsidRDefault="009E3DC2">
      <w:pPr>
        <w:rPr>
          <w:rFonts w:hAnsi="Times New Roman"/>
        </w:rPr>
      </w:pPr>
    </w:p>
    <w:p w14:paraId="3D824526" w14:textId="77777777" w:rsidR="009E3DC2" w:rsidRDefault="009E3DC2">
      <w:pPr>
        <w:rPr>
          <w:rFonts w:hAnsi="Times New Roman"/>
        </w:rPr>
      </w:pPr>
    </w:p>
    <w:p w14:paraId="49A39766" w14:textId="77777777" w:rsidR="009E3DC2" w:rsidRPr="00861A37" w:rsidRDefault="009E3DC2">
      <w:pPr>
        <w:rPr>
          <w:rFonts w:ascii="ＭＳ ゴシック" w:eastAsia="ＭＳ ゴシック" w:hAnsi="ＭＳ ゴシック"/>
          <w:sz w:val="22"/>
          <w:szCs w:val="22"/>
        </w:rPr>
      </w:pPr>
      <w:r w:rsidRPr="00861A37">
        <w:rPr>
          <w:rFonts w:ascii="ＭＳ ゴシック" w:eastAsia="ＭＳ ゴシック" w:hAnsi="ＭＳ ゴシック" w:hint="eastAsia"/>
          <w:b/>
          <w:bCs/>
          <w:sz w:val="22"/>
          <w:szCs w:val="22"/>
        </w:rPr>
        <w:t>５．○○○○</w:t>
      </w:r>
    </w:p>
    <w:p w14:paraId="23F400AB" w14:textId="77777777" w:rsidR="009E3DC2" w:rsidRDefault="009E3DC2" w:rsidP="00E35EDA">
      <w:pPr>
        <w:ind w:firstLineChars="100" w:firstLine="187"/>
        <w:rPr>
          <w:rFonts w:hAnsi="Times New Roman"/>
        </w:rPr>
      </w:pPr>
      <w:r>
        <w:rPr>
          <w:rFonts w:hAnsi="Times New Roman" w:hint="eastAsia"/>
        </w:rPr>
        <w:t>ああああああああああああああああああああああああああああああ</w:t>
      </w:r>
    </w:p>
    <w:p w14:paraId="62CA6714" w14:textId="77777777" w:rsidR="009E3DC2" w:rsidRDefault="009E3DC2">
      <w:pPr>
        <w:rPr>
          <w:rFonts w:hAnsi="Times New Roman"/>
        </w:rPr>
      </w:pPr>
    </w:p>
    <w:p w14:paraId="09E144A2" w14:textId="77777777" w:rsidR="009E3DC2" w:rsidRDefault="009E3DC2">
      <w:pPr>
        <w:rPr>
          <w:rFonts w:hAnsi="Times New Roman"/>
        </w:rPr>
      </w:pPr>
    </w:p>
    <w:p w14:paraId="2212B094" w14:textId="77777777" w:rsidR="009E3DC2" w:rsidRDefault="009E3DC2">
      <w:pPr>
        <w:rPr>
          <w:rFonts w:hAnsi="Times New Roman"/>
        </w:rPr>
      </w:pPr>
    </w:p>
    <w:p w14:paraId="420CDA4F" w14:textId="77777777" w:rsidR="009E3DC2" w:rsidRDefault="009E3DC2">
      <w:pPr>
        <w:rPr>
          <w:rFonts w:hAnsi="Times New Roman"/>
        </w:rPr>
      </w:pPr>
    </w:p>
    <w:p w14:paraId="021FD98D" w14:textId="77777777" w:rsidR="009E3DC2" w:rsidRDefault="009E3DC2">
      <w:pPr>
        <w:rPr>
          <w:rFonts w:hAnsi="Times New Roman"/>
        </w:rPr>
      </w:pPr>
    </w:p>
    <w:p w14:paraId="1AE9A954" w14:textId="77777777" w:rsidR="009E3DC2" w:rsidRDefault="009E3DC2">
      <w:pPr>
        <w:rPr>
          <w:rFonts w:hAnsi="Times New Roman"/>
        </w:rPr>
      </w:pPr>
    </w:p>
    <w:p w14:paraId="1111AA5A" w14:textId="77777777" w:rsidR="009E3DC2" w:rsidRDefault="009E3DC2">
      <w:pPr>
        <w:rPr>
          <w:rFonts w:hAnsi="Times New Roman"/>
        </w:rPr>
      </w:pPr>
    </w:p>
    <w:p w14:paraId="6DC0F6F7" w14:textId="77777777" w:rsidR="009E3DC2" w:rsidRDefault="009E3DC2">
      <w:pPr>
        <w:rPr>
          <w:rFonts w:hAnsi="Times New Roman"/>
        </w:rPr>
      </w:pPr>
    </w:p>
    <w:p w14:paraId="1ECF4B62" w14:textId="77777777" w:rsidR="009E3DC2" w:rsidRDefault="009E3DC2">
      <w:pPr>
        <w:rPr>
          <w:rFonts w:hAnsi="Times New Roman"/>
        </w:rPr>
      </w:pPr>
    </w:p>
    <w:p w14:paraId="118BA693" w14:textId="77777777" w:rsidR="009E3DC2" w:rsidRDefault="009E3DC2">
      <w:pPr>
        <w:rPr>
          <w:rFonts w:hAnsi="Times New Roman"/>
        </w:rPr>
      </w:pPr>
    </w:p>
    <w:p w14:paraId="3582232E" w14:textId="77777777" w:rsidR="009E3DC2" w:rsidRDefault="009E3DC2">
      <w:pPr>
        <w:rPr>
          <w:rFonts w:hAnsi="Times New Roman"/>
        </w:rPr>
      </w:pPr>
    </w:p>
    <w:p w14:paraId="5C8C6404" w14:textId="77777777" w:rsidR="009E3DC2" w:rsidRDefault="009E3DC2">
      <w:pPr>
        <w:rPr>
          <w:rFonts w:hAnsi="Times New Roman"/>
        </w:rPr>
      </w:pPr>
    </w:p>
    <w:p w14:paraId="10E5D229" w14:textId="77777777" w:rsidR="009E3DC2" w:rsidRPr="00861A37" w:rsidRDefault="00E35EDA">
      <w:pPr>
        <w:rPr>
          <w:rFonts w:ascii="ＭＳ ゴシック" w:eastAsia="ＭＳ ゴシック" w:hAnsi="ＭＳ ゴシック"/>
        </w:rPr>
      </w:pPr>
      <w:r w:rsidRPr="00861A37">
        <w:rPr>
          <w:rFonts w:ascii="ＭＳ ゴシック" w:eastAsia="ＭＳ ゴシック" w:hAnsi="ＭＳ ゴシック" w:hint="eastAsia"/>
          <w:b/>
          <w:bCs/>
          <w:sz w:val="22"/>
          <w:szCs w:val="24"/>
        </w:rPr>
        <w:t>６</w:t>
      </w:r>
      <w:r w:rsidR="009E3DC2" w:rsidRPr="00861A37">
        <w:rPr>
          <w:rFonts w:ascii="ＭＳ ゴシック" w:eastAsia="ＭＳ ゴシック" w:hAnsi="ＭＳ ゴシック" w:hint="eastAsia"/>
          <w:b/>
          <w:bCs/>
          <w:sz w:val="22"/>
          <w:szCs w:val="24"/>
        </w:rPr>
        <w:t>．おわりに</w:t>
      </w:r>
    </w:p>
    <w:p w14:paraId="5BBC272A" w14:textId="77777777" w:rsidR="009E3DC2" w:rsidRDefault="009E3DC2">
      <w:pPr>
        <w:rPr>
          <w:rFonts w:hAnsi="Times New Roman"/>
        </w:rPr>
      </w:pPr>
    </w:p>
    <w:p w14:paraId="5C375FE8" w14:textId="77777777" w:rsidR="009E3DC2" w:rsidRPr="00861A37" w:rsidRDefault="009E3DC2">
      <w:pPr>
        <w:rPr>
          <w:rFonts w:ascii="ＭＳ ゴシック" w:eastAsia="ＭＳ ゴシック" w:hAnsi="ＭＳ ゴシック"/>
          <w:sz w:val="22"/>
        </w:rPr>
      </w:pPr>
      <w:r w:rsidRPr="00861A37">
        <w:rPr>
          <w:rFonts w:ascii="ＭＳ ゴシック" w:eastAsia="ＭＳ ゴシック" w:hAnsi="ＭＳ ゴシック" w:hint="eastAsia"/>
          <w:b/>
          <w:bCs/>
          <w:sz w:val="22"/>
          <w:szCs w:val="24"/>
        </w:rPr>
        <w:t>参考文献</w:t>
      </w:r>
    </w:p>
    <w:p w14:paraId="53672577" w14:textId="77777777" w:rsidR="009E3DC2" w:rsidRDefault="00C36C58" w:rsidP="00C36C58">
      <w:pPr>
        <w:ind w:left="374" w:hangingChars="200" w:hanging="374"/>
      </w:pPr>
      <w:r>
        <w:rPr>
          <w:rFonts w:hint="eastAsia"/>
        </w:rPr>
        <w:t xml:space="preserve">[1] </w:t>
      </w:r>
      <w:r w:rsidR="009E3DC2">
        <w:rPr>
          <w:rFonts w:hint="eastAsia"/>
        </w:rPr>
        <w:t>玉城龍洋他</w:t>
      </w:r>
      <w:r w:rsidR="009E3DC2">
        <w:t xml:space="preserve">: </w:t>
      </w:r>
      <w:r w:rsidR="009E3DC2">
        <w:rPr>
          <w:rFonts w:hint="eastAsia"/>
        </w:rPr>
        <w:t>“確率速度モデルとCA法による交通シミュレーション”</w:t>
      </w:r>
      <w:r w:rsidR="009E3DC2">
        <w:t xml:space="preserve">, </w:t>
      </w:r>
      <w:r w:rsidR="009E3DC2">
        <w:rPr>
          <w:rFonts w:hint="eastAsia"/>
        </w:rPr>
        <w:t>情報処理学会論文誌</w:t>
      </w:r>
      <w:r w:rsidR="009E3DC2">
        <w:t xml:space="preserve">, </w:t>
      </w:r>
      <w:r w:rsidR="009E3DC2">
        <w:rPr>
          <w:rFonts w:hint="eastAsia"/>
        </w:rPr>
        <w:t>45</w:t>
      </w:r>
      <w:r w:rsidR="009E3DC2">
        <w:t xml:space="preserve">, </w:t>
      </w:r>
      <w:r w:rsidR="009E3DC2">
        <w:rPr>
          <w:rFonts w:hint="eastAsia"/>
        </w:rPr>
        <w:t>3</w:t>
      </w:r>
      <w:r w:rsidR="009E3DC2">
        <w:t>, pp.</w:t>
      </w:r>
      <w:r w:rsidR="009E3DC2">
        <w:rPr>
          <w:rFonts w:hint="eastAsia"/>
        </w:rPr>
        <w:t>858</w:t>
      </w:r>
      <w:r w:rsidR="009E3DC2">
        <w:t>­</w:t>
      </w:r>
      <w:r w:rsidR="009E3DC2">
        <w:rPr>
          <w:rFonts w:hint="eastAsia"/>
        </w:rPr>
        <w:t>869</w:t>
      </w:r>
      <w:r w:rsidR="009E3DC2">
        <w:t xml:space="preserve">, </w:t>
      </w:r>
      <w:r w:rsidR="009E3DC2">
        <w:rPr>
          <w:rFonts w:hint="eastAsia"/>
        </w:rPr>
        <w:t>2004</w:t>
      </w:r>
    </w:p>
    <w:p w14:paraId="37152C6F" w14:textId="3ABDCD7A" w:rsidR="00E35EDA" w:rsidRDefault="00C36C58" w:rsidP="00C36C58">
      <w:pPr>
        <w:ind w:left="374" w:hangingChars="200" w:hanging="374"/>
      </w:pPr>
      <w:r>
        <w:rPr>
          <w:rFonts w:hint="eastAsia"/>
        </w:rPr>
        <w:t xml:space="preserve">[2] </w:t>
      </w:r>
      <w:r w:rsidR="009E3DC2">
        <w:rPr>
          <w:rFonts w:hint="eastAsia"/>
        </w:rPr>
        <w:t>棚橋巌他</w:t>
      </w:r>
      <w:r w:rsidR="009E3DC2">
        <w:t xml:space="preserve">: </w:t>
      </w:r>
      <w:r w:rsidR="009E3DC2">
        <w:rPr>
          <w:rFonts w:hint="eastAsia"/>
        </w:rPr>
        <w:t>“広域交通流シミュレータNETSTREAM”</w:t>
      </w:r>
      <w:r w:rsidR="009E3DC2">
        <w:t>,</w:t>
      </w:r>
      <w:r w:rsidR="009E3DC2">
        <w:rPr>
          <w:rFonts w:hint="eastAsia"/>
        </w:rPr>
        <w:t>豊田中央研究所R&amp;Dレビュー</w:t>
      </w:r>
      <w:r w:rsidR="009E3DC2">
        <w:t xml:space="preserve">, </w:t>
      </w:r>
      <w:r w:rsidR="009E3DC2">
        <w:rPr>
          <w:rFonts w:hint="eastAsia"/>
        </w:rPr>
        <w:t>37</w:t>
      </w:r>
      <w:r w:rsidR="009E3DC2">
        <w:t xml:space="preserve">, </w:t>
      </w:r>
      <w:r w:rsidR="009E3DC2">
        <w:rPr>
          <w:rFonts w:hint="eastAsia"/>
        </w:rPr>
        <w:t>2</w:t>
      </w:r>
      <w:r w:rsidR="009E3DC2">
        <w:t>, pp.</w:t>
      </w:r>
      <w:r w:rsidR="009E3DC2">
        <w:rPr>
          <w:rFonts w:hint="eastAsia"/>
        </w:rPr>
        <w:t>47</w:t>
      </w:r>
      <w:r w:rsidR="009E3DC2">
        <w:t>­</w:t>
      </w:r>
      <w:r w:rsidR="009E3DC2">
        <w:rPr>
          <w:rFonts w:hint="eastAsia"/>
        </w:rPr>
        <w:t>53</w:t>
      </w:r>
      <w:r w:rsidR="009E3DC2">
        <w:t xml:space="preserve">, </w:t>
      </w:r>
      <w:r w:rsidR="009E3DC2">
        <w:rPr>
          <w:rFonts w:hint="eastAsia"/>
        </w:rPr>
        <w:t>2002</w:t>
      </w:r>
    </w:p>
    <w:sectPr w:rsidR="00E35EDA">
      <w:footnotePr>
        <w:numRestart w:val="eachPage"/>
      </w:footnotePr>
      <w:type w:val="continuous"/>
      <w:pgSz w:w="11906" w:h="16838" w:code="9"/>
      <w:pgMar w:top="567" w:right="1021" w:bottom="1134" w:left="1021" w:header="720" w:footer="720" w:gutter="0"/>
      <w:cols w:num="2" w:space="516"/>
      <w:noEndnote/>
      <w:docGrid w:type="linesAndChars" w:linePitch="274"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F7F1" w14:textId="77777777" w:rsidR="007F48F7" w:rsidRDefault="007F48F7">
      <w:r>
        <w:separator/>
      </w:r>
    </w:p>
  </w:endnote>
  <w:endnote w:type="continuationSeparator" w:id="0">
    <w:p w14:paraId="1A116CAE" w14:textId="77777777" w:rsidR="007F48F7" w:rsidRDefault="007F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EBA2" w14:textId="77777777" w:rsidR="00BD295D" w:rsidRDefault="00BD29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352D" w14:textId="77777777" w:rsidR="004D2EC8" w:rsidRDefault="004D2EC8">
    <w:pPr>
      <w:suppressAutoHyphens w:val="0"/>
      <w:wordWrap/>
      <w:autoSpaceDE w:val="0"/>
      <w:autoSpaceDN w:val="0"/>
      <w:textAlignment w:val="auto"/>
      <w:rPr>
        <w:rFonts w:hAnsi="Times New Roman"/>
        <w:color w:val="auto"/>
        <w:sz w:val="2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35D2" w14:textId="77777777" w:rsidR="00BD295D" w:rsidRDefault="00BD29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6153" w14:textId="77777777" w:rsidR="007F48F7" w:rsidRDefault="007F48F7">
      <w:r>
        <w:rPr>
          <w:rFonts w:hAnsi="Times New Roman"/>
          <w:color w:val="auto"/>
          <w:sz w:val="2"/>
          <w:szCs w:val="2"/>
        </w:rPr>
        <w:continuationSeparator/>
      </w:r>
    </w:p>
  </w:footnote>
  <w:footnote w:type="continuationSeparator" w:id="0">
    <w:p w14:paraId="4CFB0B58" w14:textId="77777777" w:rsidR="007F48F7" w:rsidRDefault="007F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82A0" w14:textId="77777777" w:rsidR="00BD295D" w:rsidRDefault="00BD29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77E9" w14:textId="7ED645CD" w:rsidR="004D2EC8" w:rsidRPr="00BF4F3B" w:rsidRDefault="00360590" w:rsidP="006F79DF">
    <w:pPr>
      <w:suppressAutoHyphens w:val="0"/>
      <w:wordWrap/>
      <w:autoSpaceDE w:val="0"/>
      <w:autoSpaceDN w:val="0"/>
      <w:textAlignment w:val="auto"/>
      <w:rPr>
        <w:rFonts w:hAnsi="Times New Roman"/>
        <w:color w:val="auto"/>
        <w:sz w:val="18"/>
        <w:szCs w:val="24"/>
        <w:u w:val="single"/>
      </w:rPr>
    </w:pPr>
    <w:r>
      <w:rPr>
        <w:rFonts w:hAnsi="Times New Roman" w:hint="eastAsia"/>
        <w:color w:val="auto"/>
        <w:sz w:val="18"/>
        <w:szCs w:val="24"/>
        <w:u w:val="single"/>
      </w:rPr>
      <w:t>令</w:t>
    </w:r>
    <w:r w:rsidR="00D265F5">
      <w:rPr>
        <w:rFonts w:hAnsi="Times New Roman" w:hint="eastAsia"/>
        <w:color w:val="auto"/>
        <w:sz w:val="18"/>
        <w:szCs w:val="24"/>
        <w:u w:val="single"/>
      </w:rPr>
      <w:t>和</w:t>
    </w:r>
    <w:r w:rsidR="00EF5131" w:rsidRPr="00EF5131">
      <w:rPr>
        <w:rFonts w:hAnsi="Times New Roman" w:hint="eastAsia"/>
        <w:color w:val="FF0000"/>
        <w:sz w:val="18"/>
        <w:szCs w:val="24"/>
        <w:u w:val="single"/>
      </w:rPr>
      <w:t>〇</w:t>
    </w:r>
    <w:r>
      <w:rPr>
        <w:rFonts w:hAnsi="Times New Roman" w:hint="eastAsia"/>
        <w:color w:val="auto"/>
        <w:sz w:val="18"/>
        <w:szCs w:val="24"/>
        <w:u w:val="single"/>
      </w:rPr>
      <w:t>年</w:t>
    </w:r>
    <w:r w:rsidR="00BF4F3B">
      <w:rPr>
        <w:rFonts w:hAnsi="Times New Roman" w:hint="eastAsia"/>
        <w:color w:val="auto"/>
        <w:sz w:val="18"/>
        <w:szCs w:val="24"/>
        <w:u w:val="single"/>
      </w:rPr>
      <w:t>度専攻科特別研究</w:t>
    </w:r>
    <w:r w:rsidR="008745B1">
      <w:rPr>
        <w:rFonts w:hAnsi="Times New Roman" w:hint="eastAsia"/>
        <w:color w:val="auto"/>
        <w:sz w:val="18"/>
        <w:szCs w:val="24"/>
        <w:u w:val="single"/>
      </w:rPr>
      <w:t>Ⅰ</w:t>
    </w:r>
    <w:r w:rsidR="00BF4F3B">
      <w:rPr>
        <w:rFonts w:hAnsi="Times New Roman" w:hint="eastAsia"/>
        <w:color w:val="auto"/>
        <w:sz w:val="18"/>
        <w:szCs w:val="24"/>
        <w:u w:val="single"/>
      </w:rPr>
      <w:t>中間発表会</w:t>
    </w:r>
    <w:r w:rsidR="00BD295D">
      <w:rPr>
        <w:rFonts w:hAnsi="Times New Roman" w:hint="eastAsia"/>
        <w:color w:val="auto"/>
        <w:sz w:val="18"/>
        <w:szCs w:val="24"/>
        <w:u w:val="single"/>
      </w:rPr>
      <w:t>予稿</w:t>
    </w:r>
    <w:r w:rsidR="00BF4F3B">
      <w:rPr>
        <w:rFonts w:hAnsi="Times New Roman" w:hint="eastAsia"/>
        <w:color w:val="auto"/>
        <w:sz w:val="18"/>
        <w:szCs w:val="24"/>
        <w:u w:val="single"/>
      </w:rPr>
      <w:t xml:space="preserve">　</w:t>
    </w:r>
    <w:r w:rsidR="006F79DF">
      <w:rPr>
        <w:rFonts w:hAnsi="Times New Roman" w:hint="eastAsia"/>
        <w:color w:val="auto"/>
        <w:sz w:val="18"/>
        <w:szCs w:val="24"/>
        <w:u w:val="single"/>
      </w:rPr>
      <w:t xml:space="preserve">　　　　</w:t>
    </w:r>
    <w:r w:rsidR="00BF4F3B">
      <w:rPr>
        <w:rFonts w:hAnsi="Times New Roman" w:hint="eastAsia"/>
        <w:color w:val="auto"/>
        <w:sz w:val="18"/>
        <w:szCs w:val="24"/>
        <w:u w:val="single"/>
      </w:rPr>
      <w:t xml:space="preserve">　　</w:t>
    </w:r>
    <w:r w:rsidR="006F79DF">
      <w:rPr>
        <w:rFonts w:hAnsi="Times New Roman" w:hint="eastAsia"/>
        <w:color w:val="auto"/>
        <w:sz w:val="18"/>
        <w:szCs w:val="24"/>
        <w:u w:val="single"/>
      </w:rPr>
      <w:t xml:space="preserve">　　　　　　　</w:t>
    </w:r>
    <w:r w:rsidR="00BF4F3B">
      <w:rPr>
        <w:rFonts w:hAnsi="Times New Roman" w:hint="eastAsia"/>
        <w:color w:val="auto"/>
        <w:sz w:val="18"/>
        <w:szCs w:val="24"/>
        <w:u w:val="single"/>
      </w:rPr>
      <w:t>香川高等専門学校　電子情報通信工学専攻</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AB9A" w14:textId="77777777" w:rsidR="00BD295D" w:rsidRDefault="00BD29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0A3B"/>
    <w:multiLevelType w:val="hybridMultilevel"/>
    <w:tmpl w:val="906AB358"/>
    <w:lvl w:ilvl="0" w:tplc="17FEE8C4">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9C2F65"/>
    <w:multiLevelType w:val="hybridMultilevel"/>
    <w:tmpl w:val="44E21F78"/>
    <w:lvl w:ilvl="0" w:tplc="17FEE8C4">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2B0EA9"/>
    <w:multiLevelType w:val="hybridMultilevel"/>
    <w:tmpl w:val="C6948F14"/>
    <w:lvl w:ilvl="0" w:tplc="66F41736">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7263F8"/>
    <w:multiLevelType w:val="hybridMultilevel"/>
    <w:tmpl w:val="3F56484A"/>
    <w:lvl w:ilvl="0" w:tplc="FFAC36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5027C9"/>
    <w:multiLevelType w:val="hybridMultilevel"/>
    <w:tmpl w:val="03CE6FA8"/>
    <w:lvl w:ilvl="0" w:tplc="582A980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6731B"/>
    <w:multiLevelType w:val="hybridMultilevel"/>
    <w:tmpl w:val="C882D368"/>
    <w:lvl w:ilvl="0" w:tplc="FD24E5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B419B7"/>
    <w:multiLevelType w:val="hybridMultilevel"/>
    <w:tmpl w:val="3FC4C41C"/>
    <w:lvl w:ilvl="0" w:tplc="7B4C82B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7022D3"/>
    <w:multiLevelType w:val="hybridMultilevel"/>
    <w:tmpl w:val="3BBABF3C"/>
    <w:lvl w:ilvl="0" w:tplc="A356A9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4E4F49"/>
    <w:multiLevelType w:val="hybridMultilevel"/>
    <w:tmpl w:val="50AE741C"/>
    <w:lvl w:ilvl="0" w:tplc="792CE9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F53485"/>
    <w:multiLevelType w:val="hybridMultilevel"/>
    <w:tmpl w:val="B4C67CA6"/>
    <w:lvl w:ilvl="0" w:tplc="7C30BB5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D94912"/>
    <w:multiLevelType w:val="hybridMultilevel"/>
    <w:tmpl w:val="FCD63A5A"/>
    <w:lvl w:ilvl="0" w:tplc="792CE9B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3F0C1B"/>
    <w:multiLevelType w:val="hybridMultilevel"/>
    <w:tmpl w:val="385A2D5E"/>
    <w:lvl w:ilvl="0" w:tplc="E5E65FD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7"/>
  </w:num>
  <w:num w:numId="4">
    <w:abstractNumId w:val="11"/>
  </w:num>
  <w:num w:numId="5">
    <w:abstractNumId w:val="9"/>
  </w:num>
  <w:num w:numId="6">
    <w:abstractNumId w:val="2"/>
  </w:num>
  <w:num w:numId="7">
    <w:abstractNumId w:val="1"/>
  </w:num>
  <w:num w:numId="8">
    <w:abstractNumId w:val="0"/>
  </w:num>
  <w:num w:numId="9">
    <w:abstractNumId w:val="3"/>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27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16"/>
    <w:rsid w:val="00010A8D"/>
    <w:rsid w:val="00087446"/>
    <w:rsid w:val="00096379"/>
    <w:rsid w:val="000D0ED2"/>
    <w:rsid w:val="000F2461"/>
    <w:rsid w:val="000F78EE"/>
    <w:rsid w:val="0013187C"/>
    <w:rsid w:val="001760AA"/>
    <w:rsid w:val="001C362F"/>
    <w:rsid w:val="001C5980"/>
    <w:rsid w:val="00241FC5"/>
    <w:rsid w:val="0025540B"/>
    <w:rsid w:val="00271EC9"/>
    <w:rsid w:val="002A02B9"/>
    <w:rsid w:val="002E1190"/>
    <w:rsid w:val="002F65D3"/>
    <w:rsid w:val="003129A4"/>
    <w:rsid w:val="00360590"/>
    <w:rsid w:val="0037099C"/>
    <w:rsid w:val="003B3178"/>
    <w:rsid w:val="004D0A97"/>
    <w:rsid w:val="004D2EC8"/>
    <w:rsid w:val="0055483D"/>
    <w:rsid w:val="00575B10"/>
    <w:rsid w:val="00621493"/>
    <w:rsid w:val="006348D6"/>
    <w:rsid w:val="006D0C73"/>
    <w:rsid w:val="006F79DF"/>
    <w:rsid w:val="0070145A"/>
    <w:rsid w:val="00724EB0"/>
    <w:rsid w:val="00745259"/>
    <w:rsid w:val="007F48F7"/>
    <w:rsid w:val="00846E28"/>
    <w:rsid w:val="00861A37"/>
    <w:rsid w:val="00874556"/>
    <w:rsid w:val="008745B1"/>
    <w:rsid w:val="00875B03"/>
    <w:rsid w:val="008B7148"/>
    <w:rsid w:val="008B784D"/>
    <w:rsid w:val="008D7810"/>
    <w:rsid w:val="0090381C"/>
    <w:rsid w:val="00907C17"/>
    <w:rsid w:val="00994ACF"/>
    <w:rsid w:val="009E3DC2"/>
    <w:rsid w:val="00A0414A"/>
    <w:rsid w:val="00AD10DE"/>
    <w:rsid w:val="00BC2659"/>
    <w:rsid w:val="00BD295D"/>
    <w:rsid w:val="00BE6FA3"/>
    <w:rsid w:val="00BF4F3B"/>
    <w:rsid w:val="00C0052B"/>
    <w:rsid w:val="00C36C58"/>
    <w:rsid w:val="00C5789A"/>
    <w:rsid w:val="00CA15EE"/>
    <w:rsid w:val="00CC5D45"/>
    <w:rsid w:val="00D265F5"/>
    <w:rsid w:val="00D92630"/>
    <w:rsid w:val="00D941D3"/>
    <w:rsid w:val="00DB5114"/>
    <w:rsid w:val="00DB56E6"/>
    <w:rsid w:val="00DE4806"/>
    <w:rsid w:val="00E35EDA"/>
    <w:rsid w:val="00E464EF"/>
    <w:rsid w:val="00ED4D6E"/>
    <w:rsid w:val="00EF5131"/>
    <w:rsid w:val="00F04D67"/>
    <w:rsid w:val="00F858F2"/>
    <w:rsid w:val="00FB71CC"/>
    <w:rsid w:val="00FE0316"/>
    <w:rsid w:val="00FE3076"/>
    <w:rsid w:val="00FF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05BA3D"/>
  <w15:chartTrackingRefBased/>
  <w15:docId w15:val="{B9DFC9A7-CF7A-488F-8410-61BD9BBE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タイトルをここに書く</vt:lpstr>
      <vt:lpstr>タイトルをここに書く</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タイトルをここに書く</dc:title>
  <dc:subject/>
  <dc:creator>野中清孝</dc:creator>
  <cp:keywords/>
  <cp:lastModifiedBy>小野 安季良_香川</cp:lastModifiedBy>
  <cp:revision>9</cp:revision>
  <cp:lastPrinted>2005-02-10T06:58:00Z</cp:lastPrinted>
  <dcterms:created xsi:type="dcterms:W3CDTF">2019-07-10T11:36:00Z</dcterms:created>
  <dcterms:modified xsi:type="dcterms:W3CDTF">2024-07-20T05:05:00Z</dcterms:modified>
</cp:coreProperties>
</file>